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6A19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附件1：</w:t>
      </w:r>
    </w:p>
    <w:p w14:paraId="6C8BF492">
      <w:pPr>
        <w:spacing w:line="360" w:lineRule="auto"/>
        <w:jc w:val="center"/>
        <w:rPr>
          <w:rFonts w:asciiTheme="minorEastAsia" w:hAnsiTheme="minorEastAsia" w:eastAsiaTheme="minorEastAsia"/>
          <w:b/>
          <w:bCs/>
          <w:spacing w:val="8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福建省机器人科教协会第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届理事会职务确认表</w:t>
      </w:r>
    </w:p>
    <w:tbl>
      <w:tblPr>
        <w:tblStyle w:val="2"/>
        <w:tblW w:w="92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418"/>
        <w:gridCol w:w="992"/>
        <w:gridCol w:w="1418"/>
        <w:gridCol w:w="1417"/>
        <w:gridCol w:w="2758"/>
      </w:tblGrid>
      <w:tr w14:paraId="4ABB6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B8AA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1637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66DA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性  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BA25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6380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出生年月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D5B0">
            <w:pPr>
              <w:spacing w:line="460" w:lineRule="exact"/>
              <w:jc w:val="left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305DD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B1E8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D7A1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C102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48F7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FF816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政治面貌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C58B6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2B7EC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D467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工作单位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4D8F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8D7B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职  务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FC9B">
            <w:pPr>
              <w:spacing w:line="460" w:lineRule="exact"/>
              <w:jc w:val="center"/>
              <w:textAlignment w:val="baseline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7396E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A0590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联系电话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ECB9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1C4A6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邮  箱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F1B4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36892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81DB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现任</w:t>
            </w:r>
            <w:r>
              <w:rPr>
                <w:rFonts w:hint="eastAsia" w:cs="宋体" w:asciiTheme="minorEastAsia" w:hAnsiTheme="minorEastAsia" w:eastAsiaTheme="minorEastAsia"/>
                <w:sz w:val="24"/>
                <w:lang w:val="en-US" w:eastAsia="zh-CN"/>
              </w:rPr>
              <w:t>协会</w:t>
            </w:r>
            <w:r>
              <w:rPr>
                <w:rFonts w:hint="eastAsia" w:cs="宋体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2BA0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会  长    □ 副 会 长</w:t>
            </w:r>
          </w:p>
          <w:p w14:paraId="32231C1A">
            <w:pPr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秘书长    □ 常务理事</w:t>
            </w:r>
          </w:p>
          <w:p w14:paraId="4D875AC4">
            <w:pPr>
              <w:spacing w:line="460" w:lineRule="exact"/>
              <w:ind w:firstLine="360" w:firstLineChars="15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 理  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4CD6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是否继续担任该职务</w:t>
            </w:r>
          </w:p>
        </w:tc>
        <w:tc>
          <w:tcPr>
            <w:tcW w:w="2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C0843">
            <w:pPr>
              <w:spacing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□是</w:t>
            </w:r>
          </w:p>
          <w:p w14:paraId="66FF02F9">
            <w:pPr>
              <w:spacing w:line="460" w:lineRule="exact"/>
              <w:jc w:val="left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□否。拟调整为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</w:t>
            </w:r>
          </w:p>
        </w:tc>
      </w:tr>
      <w:tr w14:paraId="57A8E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F4C0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本人简介及荣誉</w:t>
            </w:r>
          </w:p>
          <w:p w14:paraId="52D6BFCC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（500字以内）</w:t>
            </w:r>
          </w:p>
        </w:tc>
        <w:tc>
          <w:tcPr>
            <w:tcW w:w="8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E69A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4E571359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7CB0A205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066DE31B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3BB72C51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39E94145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1F58040E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bookmarkStart w:id="0" w:name="_GoBack"/>
            <w:bookmarkEnd w:id="0"/>
          </w:p>
          <w:p w14:paraId="4ED464EA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00A37485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6FDC59BA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549331E9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63431DAA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07646371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74C33DB9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16837F0B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608F4028">
            <w:pPr>
              <w:spacing w:line="460" w:lineRule="exact"/>
              <w:rPr>
                <w:rFonts w:cs="宋体" w:asciiTheme="minorEastAsia" w:hAnsiTheme="minorEastAsia" w:eastAsiaTheme="minorEastAsia"/>
                <w:sz w:val="24"/>
              </w:rPr>
            </w:pPr>
          </w:p>
          <w:p w14:paraId="684E4CEA">
            <w:pPr>
              <w:spacing w:line="460" w:lineRule="exact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 w14:paraId="4693D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8B05">
            <w:pPr>
              <w:spacing w:line="4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备注</w:t>
            </w:r>
          </w:p>
        </w:tc>
        <w:tc>
          <w:tcPr>
            <w:tcW w:w="8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AC88B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 w14:paraId="100FB252">
      <w:r>
        <w:rPr>
          <w:rFonts w:hint="eastAsia" w:asciiTheme="minorEastAsia" w:hAnsiTheme="minorEastAsia" w:eastAsiaTheme="minorEastAsia"/>
          <w:sz w:val="24"/>
        </w:rPr>
        <w:t>注：请会员及会员单位务必202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25</w:t>
      </w:r>
      <w:r>
        <w:rPr>
          <w:rFonts w:hint="eastAsia" w:asciiTheme="minorEastAsia" w:hAnsiTheme="minorEastAsia" w:eastAsiaTheme="minorEastAsia"/>
          <w:sz w:val="24"/>
        </w:rPr>
        <w:t>日前回馈至协会秘书处（</w:t>
      </w:r>
      <w:r>
        <w:rPr>
          <w:rFonts w:asciiTheme="minorEastAsia" w:hAnsiTheme="minorEastAsia" w:eastAsiaTheme="minorEastAsia"/>
          <w:sz w:val="24"/>
        </w:rPr>
        <w:t>97538788</w:t>
      </w:r>
      <w:r>
        <w:rPr>
          <w:rFonts w:hint="eastAsia" w:asciiTheme="minorEastAsia" w:hAnsiTheme="minorEastAsia" w:eastAsiaTheme="minorEastAsia"/>
          <w:sz w:val="24"/>
        </w:rPr>
        <w:t>@qq.com）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F0824"/>
    <w:rsid w:val="3C8E57FB"/>
    <w:rsid w:val="58EA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161</Characters>
  <Lines>0</Lines>
  <Paragraphs>0</Paragraphs>
  <TotalTime>1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2021-05-20T02:42:00Z</dcterms:created>
  <dc:creator>Lenovo</dc:creator>
  <cp:lastModifiedBy>福建省机器人科教协会</cp:lastModifiedBy>
  <dcterms:modified xsi:type="dcterms:W3CDTF">2026-01-06T07:36:25Z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5079F21FF50A479DA694D23B9D13AC91</vt:lpwstr>
  </property>
  <property fmtid="{D5CDD505-2E9C-101B-9397-08002B2CF9AE}" pid="4" name="KSOTemplateDocerSaveRecord">
    <vt:lpwstr>eyJoZGlkIjoiZDE0ODgwZDA2MzIyMzE0OTJkNjg4OWQ4ZmI2N2RkNzYiLCJ1c2VySWQiOiIxMTUyMTA2Nzg5In0=</vt:lpwstr>
  </property>
</Properties>
</file>